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62" w:rsidRPr="00A751C1" w:rsidRDefault="000D4562" w:rsidP="000D4562">
      <w:pPr>
        <w:rPr>
          <w:b/>
          <w:sz w:val="28"/>
        </w:rPr>
      </w:pPr>
      <w:r w:rsidRPr="00A751C1">
        <w:rPr>
          <w:b/>
          <w:sz w:val="28"/>
        </w:rPr>
        <w:t>K</w:t>
      </w:r>
      <w:r w:rsidR="00A751C1" w:rsidRPr="00A751C1">
        <w:rPr>
          <w:b/>
          <w:sz w:val="28"/>
        </w:rPr>
        <w:t xml:space="preserve">om GRATIS med til ligahåndbold i Jysk Arena i starten af 2019 </w:t>
      </w:r>
    </w:p>
    <w:p w:rsidR="00CB6F98" w:rsidRDefault="00A751C1" w:rsidP="000D4562">
      <w:pPr>
        <w:rPr>
          <w:sz w:val="22"/>
        </w:rPr>
      </w:pPr>
      <w:r>
        <w:t>I</w:t>
      </w:r>
      <w:r w:rsidRPr="00604716">
        <w:rPr>
          <w:sz w:val="22"/>
        </w:rPr>
        <w:t xml:space="preserve">dræt om Dagen, </w:t>
      </w:r>
      <w:r w:rsidR="000D4562" w:rsidRPr="00604716">
        <w:rPr>
          <w:sz w:val="22"/>
        </w:rPr>
        <w:t>IF Silkesind</w:t>
      </w:r>
      <w:r w:rsidRPr="00604716">
        <w:rPr>
          <w:sz w:val="22"/>
        </w:rPr>
        <w:t xml:space="preserve"> og Motionsvenner i Silkeborg Kommune </w:t>
      </w:r>
      <w:r w:rsidR="000D4562" w:rsidRPr="00604716">
        <w:rPr>
          <w:sz w:val="22"/>
        </w:rPr>
        <w:t xml:space="preserve">har været så heldige igen at få gratis billetter til en lokal </w:t>
      </w:r>
      <w:r w:rsidRPr="00604716">
        <w:rPr>
          <w:sz w:val="22"/>
        </w:rPr>
        <w:t>top</w:t>
      </w:r>
      <w:r w:rsidR="000D4562" w:rsidRPr="00604716">
        <w:rPr>
          <w:sz w:val="22"/>
        </w:rPr>
        <w:t xml:space="preserve">håndboldkamp. Denne gang er det med Silkeborg Voels håndboldkvinder der spiller imod </w:t>
      </w:r>
      <w:r w:rsidR="00604716" w:rsidRPr="00604716">
        <w:rPr>
          <w:sz w:val="22"/>
        </w:rPr>
        <w:t>stærke TTH Holstebro</w:t>
      </w:r>
      <w:r w:rsidR="000D4562" w:rsidRPr="00604716">
        <w:rPr>
          <w:sz w:val="22"/>
        </w:rPr>
        <w:t>.</w:t>
      </w:r>
    </w:p>
    <w:p w:rsidR="00257AF9" w:rsidRDefault="00604716" w:rsidP="00257AF9">
      <w:pPr>
        <w:jc w:val="center"/>
        <w:rPr>
          <w:b/>
          <w:i/>
          <w:sz w:val="22"/>
        </w:rPr>
      </w:pPr>
      <w:r w:rsidRPr="00CB6F98">
        <w:rPr>
          <w:b/>
          <w:i/>
          <w:sz w:val="22"/>
        </w:rPr>
        <w:t>Kampen finder sted onsdag d. 16</w:t>
      </w:r>
      <w:r w:rsidR="000D4562" w:rsidRPr="00CB6F98">
        <w:rPr>
          <w:b/>
          <w:i/>
          <w:sz w:val="22"/>
        </w:rPr>
        <w:t xml:space="preserve">. </w:t>
      </w:r>
      <w:r w:rsidRPr="00CB6F98">
        <w:rPr>
          <w:b/>
          <w:i/>
          <w:sz w:val="22"/>
        </w:rPr>
        <w:t>janua</w:t>
      </w:r>
      <w:r w:rsidR="000D4562" w:rsidRPr="00CB6F98">
        <w:rPr>
          <w:b/>
          <w:i/>
          <w:sz w:val="22"/>
        </w:rPr>
        <w:t>r</w:t>
      </w:r>
      <w:r w:rsidRPr="00CB6F98">
        <w:rPr>
          <w:b/>
          <w:i/>
          <w:sz w:val="22"/>
        </w:rPr>
        <w:t xml:space="preserve"> 2019 i Jysk Arena.</w:t>
      </w:r>
    </w:p>
    <w:p w:rsidR="000D4562" w:rsidRPr="00CB6F98" w:rsidRDefault="000D4562" w:rsidP="00257AF9">
      <w:pPr>
        <w:jc w:val="center"/>
        <w:rPr>
          <w:b/>
          <w:i/>
          <w:sz w:val="22"/>
          <w:u w:val="single"/>
        </w:rPr>
      </w:pPr>
      <w:r w:rsidRPr="00CB6F98">
        <w:rPr>
          <w:b/>
          <w:i/>
          <w:sz w:val="22"/>
        </w:rPr>
        <w:t>Kampen begynder kl. 1</w:t>
      </w:r>
      <w:r w:rsidR="00604716" w:rsidRPr="00CB6F98">
        <w:rPr>
          <w:b/>
          <w:i/>
          <w:sz w:val="22"/>
        </w:rPr>
        <w:t xml:space="preserve">8.30 </w:t>
      </w:r>
      <w:r w:rsidRPr="00CB6F98">
        <w:rPr>
          <w:b/>
          <w:i/>
          <w:sz w:val="22"/>
        </w:rPr>
        <w:t>og vi mødes ude</w:t>
      </w:r>
      <w:r w:rsidR="00CB6F98">
        <w:rPr>
          <w:b/>
          <w:i/>
          <w:sz w:val="22"/>
        </w:rPr>
        <w:t xml:space="preserve"> foran indgangen kl. 18.10</w:t>
      </w:r>
      <w:r w:rsidRPr="00CB6F98">
        <w:rPr>
          <w:b/>
          <w:i/>
          <w:sz w:val="22"/>
        </w:rPr>
        <w:t>.</w:t>
      </w:r>
    </w:p>
    <w:p w:rsidR="00EB703D" w:rsidRDefault="00256B19" w:rsidP="00256B19">
      <w:pPr>
        <w:jc w:val="center"/>
      </w:pPr>
      <w:r>
        <w:rPr>
          <w:noProof/>
        </w:rPr>
        <w:drawing>
          <wp:inline distT="0" distB="0" distL="0" distR="0">
            <wp:extent cx="4010726" cy="5815552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8" cy="58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9C" w:rsidRDefault="002A279C" w:rsidP="002A279C">
      <w:pPr>
        <w:rPr>
          <w:b/>
          <w:sz w:val="22"/>
        </w:rPr>
      </w:pPr>
      <w:bookmarkStart w:id="0" w:name="_GoBack"/>
      <w:bookmarkEnd w:id="0"/>
      <w:r w:rsidRPr="00CB6F98">
        <w:rPr>
          <w:b/>
          <w:sz w:val="24"/>
        </w:rPr>
        <w:t>T</w:t>
      </w:r>
      <w:r w:rsidRPr="00CB6F98">
        <w:rPr>
          <w:b/>
          <w:sz w:val="22"/>
        </w:rPr>
        <w:t xml:space="preserve">ilmelding kan ske til Kaspar / Idræt om Dagen på tlf. 20281099 eller mail: </w:t>
      </w:r>
      <w:hyperlink r:id="rId6" w:history="1">
        <w:r w:rsidRPr="00CB6F98">
          <w:rPr>
            <w:rStyle w:val="Hyperlink"/>
            <w:b/>
            <w:sz w:val="22"/>
          </w:rPr>
          <w:t>kasparginnerup.knudsen@silkeborg.dk</w:t>
        </w:r>
      </w:hyperlink>
      <w:r w:rsidRPr="00CB6F98">
        <w:rPr>
          <w:b/>
          <w:sz w:val="22"/>
        </w:rPr>
        <w:t xml:space="preserve"> og senest mandag d. 7. februar 2019 kl.</w:t>
      </w:r>
      <w:r w:rsidR="00CB6F98">
        <w:rPr>
          <w:b/>
          <w:sz w:val="22"/>
        </w:rPr>
        <w:t xml:space="preserve"> 12</w:t>
      </w:r>
      <w:r w:rsidRPr="00CB6F98">
        <w:rPr>
          <w:b/>
          <w:sz w:val="22"/>
        </w:rPr>
        <w:t>.</w:t>
      </w:r>
    </w:p>
    <w:p w:rsidR="00257AF9" w:rsidRPr="00CB6F98" w:rsidRDefault="00257AF9" w:rsidP="002A279C">
      <w:pPr>
        <w:rPr>
          <w:b/>
          <w:sz w:val="22"/>
        </w:rPr>
      </w:pPr>
      <w:r>
        <w:rPr>
          <w:b/>
          <w:sz w:val="22"/>
        </w:rPr>
        <w:t>OBS – du må gerne tage en pårørende eller ven med :)</w:t>
      </w:r>
    </w:p>
    <w:p w:rsidR="00256B19" w:rsidRDefault="00256B19" w:rsidP="00256B19">
      <w:pPr>
        <w:jc w:val="center"/>
      </w:pPr>
      <w:r w:rsidRPr="00256B19">
        <w:rPr>
          <w:noProof/>
        </w:rPr>
        <w:drawing>
          <wp:inline distT="0" distB="0" distL="0" distR="0">
            <wp:extent cx="1562100" cy="1141804"/>
            <wp:effectExtent l="0" t="0" r="0" b="1270"/>
            <wp:docPr id="4" name="Billede 4" descr="Billedresultat for idræt om dag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idræt om dag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52" cy="11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56B19">
        <w:rPr>
          <w:noProof/>
        </w:rPr>
        <w:drawing>
          <wp:inline distT="0" distB="0" distL="0" distR="0">
            <wp:extent cx="1917408" cy="1009650"/>
            <wp:effectExtent l="0" t="0" r="6985" b="0"/>
            <wp:docPr id="3" name="Billede 3" descr="https://idraetomdagen.silkeborg.dk/~/media/Subsites/Special-og-projektsites/Idraetomdagen/IFS.jpg?h=368&amp;la=da&amp;w=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draetomdagen.silkeborg.dk/~/media/Subsites/Special-og-projektsites/Idraetomdagen/IFS.jpg?h=368&amp;la=da&amp;w=65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77" b="26219"/>
                    <a:stretch/>
                  </pic:blipFill>
                  <pic:spPr bwMode="auto">
                    <a:xfrm>
                      <a:off x="0" y="0"/>
                      <a:ext cx="1939375" cy="10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256B19">
        <w:rPr>
          <w:noProof/>
        </w:rPr>
        <w:drawing>
          <wp:inline distT="0" distB="0" distL="0" distR="0">
            <wp:extent cx="1348451" cy="923290"/>
            <wp:effectExtent l="0" t="0" r="4445" b="0"/>
            <wp:docPr id="2" name="Billede 2" descr="https://idraetomdagen.silkeborg.dk/~/media/Subsites/Special-og-projektsites/Idraetomdagen/Venner.jpg?h=453&amp;la=da&amp;w=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raetomdagen.silkeborg.dk/~/media/Subsites/Special-og-projektsites/Idraetomdagen/Venner.jpg?h=453&amp;la=da&amp;w=80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13"/>
                    <a:stretch/>
                  </pic:blipFill>
                  <pic:spPr bwMode="auto">
                    <a:xfrm>
                      <a:off x="0" y="0"/>
                      <a:ext cx="1369199" cy="9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256B19" w:rsidSect="0025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9"/>
    <w:rsid w:val="000D4562"/>
    <w:rsid w:val="00256B19"/>
    <w:rsid w:val="00257AF9"/>
    <w:rsid w:val="002A279C"/>
    <w:rsid w:val="00502C49"/>
    <w:rsid w:val="00604716"/>
    <w:rsid w:val="00A751C1"/>
    <w:rsid w:val="00CB6F98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C81"/>
  <w15:chartTrackingRefBased/>
  <w15:docId w15:val="{C721C767-C059-4704-BA9F-8D6E0CD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A279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2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2ahUKEwj87MqEq6nfAhVLqYsKHfSyCm0QjRx6BAgBEAU&amp;url=https://billigecykler.dk/sponsorater&amp;psig=AOvVaw2dsYliYlrQBj23LnV7XjHU&amp;ust=15452210223560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parginnerup.knudsen@silkeborg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47C2-1873-4184-82A8-BC596817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Ginnerup Knudsen (14496)</dc:creator>
  <cp:keywords/>
  <dc:description/>
  <cp:lastModifiedBy>Kaspar Ginnerup Knudsen (14496)</cp:lastModifiedBy>
  <cp:revision>2</cp:revision>
  <dcterms:created xsi:type="dcterms:W3CDTF">2018-12-18T12:00:00Z</dcterms:created>
  <dcterms:modified xsi:type="dcterms:W3CDTF">2018-12-18T13:10:00Z</dcterms:modified>
</cp:coreProperties>
</file>